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BCEB" w14:textId="7C4BAB97" w:rsidR="00A23619" w:rsidRPr="00A23619" w:rsidRDefault="00F442F3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6417ED" wp14:editId="3F6E0F3F">
            <wp:simplePos x="0" y="0"/>
            <wp:positionH relativeFrom="column">
              <wp:posOffset>565785</wp:posOffset>
            </wp:positionH>
            <wp:positionV relativeFrom="paragraph">
              <wp:posOffset>156845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26F">
        <w:t xml:space="preserve">    </w:t>
      </w:r>
      <w:r w:rsidR="00A23619"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54B83DD0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B712AD">
        <w:rPr>
          <w:rFonts w:ascii="Times New Roman" w:hAnsi="Times New Roman" w:cs="Times New Roman"/>
          <w:sz w:val="24"/>
          <w:szCs w:val="24"/>
        </w:rPr>
        <w:t xml:space="preserve">24.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B712AD">
        <w:rPr>
          <w:rFonts w:ascii="Times New Roman" w:hAnsi="Times New Roman" w:cs="Times New Roman"/>
          <w:sz w:val="24"/>
          <w:szCs w:val="24"/>
        </w:rPr>
        <w:t xml:space="preserve">25.02.2025.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6A61" w14:textId="77777777" w:rsidR="00233948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233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4E89" w14:textId="54628BF6" w:rsidR="007236AA" w:rsidRPr="0086084E" w:rsidRDefault="00233948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D238D">
        <w:rPr>
          <w:rFonts w:ascii="Times New Roman" w:hAnsi="Times New Roman" w:cs="Times New Roman"/>
          <w:b/>
          <w:sz w:val="24"/>
          <w:szCs w:val="24"/>
        </w:rPr>
        <w:t>I</w:t>
      </w:r>
      <w:r w:rsidR="00143E71">
        <w:rPr>
          <w:rFonts w:ascii="Times New Roman" w:hAnsi="Times New Roman" w:cs="Times New Roman"/>
          <w:b/>
          <w:sz w:val="24"/>
          <w:szCs w:val="24"/>
        </w:rPr>
        <w:t>II. I</w:t>
      </w:r>
      <w:r>
        <w:rPr>
          <w:rFonts w:ascii="Times New Roman" w:hAnsi="Times New Roman" w:cs="Times New Roman"/>
          <w:b/>
          <w:sz w:val="24"/>
          <w:szCs w:val="24"/>
        </w:rPr>
        <w:t xml:space="preserve">zmjeni Odluke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3E256B3C" w14:textId="77777777" w:rsidR="00043704" w:rsidRPr="0086084E" w:rsidRDefault="00043704" w:rsidP="007236AA">
      <w:pPr>
        <w:rPr>
          <w:rFonts w:ascii="Times New Roman" w:hAnsi="Times New Roman" w:cs="Times New Roman"/>
          <w:sz w:val="24"/>
          <w:szCs w:val="24"/>
        </w:rPr>
      </w:pPr>
    </w:p>
    <w:p w14:paraId="4A24880F" w14:textId="77777777" w:rsidR="0094431F" w:rsidRDefault="0094431F" w:rsidP="00233948">
      <w:pPr>
        <w:rPr>
          <w:rFonts w:ascii="Times New Roman" w:hAnsi="Times New Roman" w:cs="Times New Roman"/>
          <w:sz w:val="24"/>
          <w:szCs w:val="24"/>
        </w:rPr>
      </w:pPr>
    </w:p>
    <w:p w14:paraId="544CA676" w14:textId="0EDE5D6A" w:rsidR="0094431F" w:rsidRDefault="0094431F" w:rsidP="00B71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31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23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4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6004EA" w14:textId="5B2EE9E7" w:rsidR="0094431F" w:rsidRDefault="0094431F" w:rsidP="00233948">
      <w:pPr>
        <w:rPr>
          <w:rFonts w:ascii="Times New Roman" w:hAnsi="Times New Roman" w:cs="Times New Roman"/>
          <w:sz w:val="24"/>
          <w:szCs w:val="24"/>
        </w:rPr>
      </w:pPr>
      <w:r w:rsidRPr="00D45B5C">
        <w:rPr>
          <w:rFonts w:ascii="Times New Roman" w:hAnsi="Times New Roman" w:cs="Times New Roman"/>
          <w:sz w:val="24"/>
          <w:szCs w:val="24"/>
        </w:rPr>
        <w:tab/>
      </w:r>
      <w:r w:rsidR="007240BF">
        <w:rPr>
          <w:rFonts w:ascii="Times New Roman" w:hAnsi="Times New Roman" w:cs="Times New Roman"/>
          <w:sz w:val="24"/>
          <w:szCs w:val="24"/>
        </w:rPr>
        <w:t>U č</w:t>
      </w:r>
      <w:r w:rsidRPr="00D45B5C">
        <w:rPr>
          <w:rFonts w:ascii="Times New Roman" w:hAnsi="Times New Roman" w:cs="Times New Roman"/>
          <w:sz w:val="24"/>
          <w:szCs w:val="24"/>
        </w:rPr>
        <w:t>lan</w:t>
      </w:r>
      <w:r w:rsidR="007240BF">
        <w:rPr>
          <w:rFonts w:ascii="Times New Roman" w:hAnsi="Times New Roman" w:cs="Times New Roman"/>
          <w:sz w:val="24"/>
          <w:szCs w:val="24"/>
        </w:rPr>
        <w:t>ku</w:t>
      </w:r>
      <w:r w:rsidRPr="00D45B5C">
        <w:rPr>
          <w:rFonts w:ascii="Times New Roman" w:hAnsi="Times New Roman" w:cs="Times New Roman"/>
          <w:sz w:val="24"/>
          <w:szCs w:val="24"/>
        </w:rPr>
        <w:t xml:space="preserve"> </w:t>
      </w:r>
      <w:r w:rsidR="00D45B5C" w:rsidRPr="00D45B5C">
        <w:rPr>
          <w:rFonts w:ascii="Times New Roman" w:hAnsi="Times New Roman" w:cs="Times New Roman"/>
          <w:sz w:val="24"/>
          <w:szCs w:val="24"/>
        </w:rPr>
        <w:t xml:space="preserve">4. </w:t>
      </w:r>
      <w:r w:rsidR="007240BF">
        <w:rPr>
          <w:rFonts w:ascii="Times New Roman" w:hAnsi="Times New Roman" w:cs="Times New Roman"/>
          <w:sz w:val="24"/>
          <w:szCs w:val="24"/>
        </w:rPr>
        <w:t xml:space="preserve">Odluke o plaći i drugim pravima općinskog načelnika i zamjenika načelnika u Općini Udbina </w:t>
      </w:r>
      <w:r w:rsidR="00D45B5C" w:rsidRPr="00D45B5C">
        <w:rPr>
          <w:rFonts w:ascii="Times New Roman" w:hAnsi="Times New Roman" w:cs="Times New Roman"/>
          <w:sz w:val="24"/>
          <w:szCs w:val="24"/>
        </w:rPr>
        <w:t xml:space="preserve">mijenja se </w:t>
      </w:r>
      <w:r w:rsidR="007240BF">
        <w:rPr>
          <w:rFonts w:ascii="Times New Roman" w:hAnsi="Times New Roman" w:cs="Times New Roman"/>
          <w:sz w:val="24"/>
          <w:szCs w:val="24"/>
        </w:rPr>
        <w:t xml:space="preserve">koeficijent za obračun plaće zamjenika načelnika </w:t>
      </w:r>
      <w:r w:rsidR="00D45B5C" w:rsidRPr="00D45B5C">
        <w:rPr>
          <w:rFonts w:ascii="Times New Roman" w:hAnsi="Times New Roman" w:cs="Times New Roman"/>
          <w:sz w:val="24"/>
          <w:szCs w:val="24"/>
        </w:rPr>
        <w:t>i glasi:</w:t>
      </w:r>
    </w:p>
    <w:p w14:paraId="221AB9C1" w14:textId="77777777" w:rsidR="00D45B5C" w:rsidRDefault="00D45B5C" w:rsidP="00233948">
      <w:pPr>
        <w:rPr>
          <w:rFonts w:ascii="Times New Roman" w:hAnsi="Times New Roman" w:cs="Times New Roman"/>
          <w:sz w:val="24"/>
          <w:szCs w:val="24"/>
        </w:rPr>
      </w:pPr>
    </w:p>
    <w:p w14:paraId="0BDB4DFD" w14:textId="1A3C355F" w:rsidR="00EE7465" w:rsidRDefault="007240BF" w:rsidP="0023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45B5C">
        <w:rPr>
          <w:rFonts w:ascii="Times New Roman" w:hAnsi="Times New Roman" w:cs="Times New Roman"/>
          <w:sz w:val="24"/>
          <w:szCs w:val="24"/>
        </w:rPr>
        <w:t xml:space="preserve">Zamjenik načelnika </w:t>
      </w:r>
      <w:r>
        <w:rPr>
          <w:rFonts w:ascii="Times New Roman" w:hAnsi="Times New Roman" w:cs="Times New Roman"/>
          <w:sz w:val="24"/>
          <w:szCs w:val="24"/>
        </w:rPr>
        <w:t>2,8</w:t>
      </w:r>
      <w:r w:rsidR="00DB29E7">
        <w:rPr>
          <w:rFonts w:ascii="Times New Roman" w:hAnsi="Times New Roman" w:cs="Times New Roman"/>
          <w:sz w:val="24"/>
          <w:szCs w:val="24"/>
        </w:rPr>
        <w:t>4</w:t>
      </w:r>
      <w:r w:rsidR="00D45B5C">
        <w:rPr>
          <w:rFonts w:ascii="Times New Roman" w:hAnsi="Times New Roman" w:cs="Times New Roman"/>
          <w:sz w:val="24"/>
          <w:szCs w:val="24"/>
        </w:rPr>
        <w:t>“</w:t>
      </w:r>
    </w:p>
    <w:p w14:paraId="2848777C" w14:textId="77777777" w:rsidR="00EE7465" w:rsidRDefault="00EE7465" w:rsidP="00233948">
      <w:pPr>
        <w:rPr>
          <w:rFonts w:ascii="Times New Roman" w:hAnsi="Times New Roman" w:cs="Times New Roman"/>
          <w:sz w:val="24"/>
          <w:szCs w:val="24"/>
        </w:rPr>
      </w:pPr>
    </w:p>
    <w:p w14:paraId="21B7D1C1" w14:textId="0B45BF19" w:rsidR="00EE7465" w:rsidRPr="00664870" w:rsidRDefault="00EE7465" w:rsidP="00B71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7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4870">
        <w:rPr>
          <w:rFonts w:ascii="Times New Roman" w:hAnsi="Times New Roman" w:cs="Times New Roman"/>
          <w:b/>
          <w:sz w:val="24"/>
          <w:szCs w:val="24"/>
        </w:rPr>
        <w:t>.</w:t>
      </w:r>
    </w:p>
    <w:p w14:paraId="23F69150" w14:textId="77777777" w:rsidR="00EE7465" w:rsidRDefault="00EE7465" w:rsidP="00EE74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8EFBA" w14:textId="77777777" w:rsidR="00B712AD" w:rsidRDefault="00EE7465" w:rsidP="00B712A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 za obračun plaće iz članka 1.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ožujak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 godine</w:t>
      </w:r>
      <w:r w:rsidR="00B712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E76214" w14:textId="77777777" w:rsidR="00B712AD" w:rsidRDefault="00B712AD" w:rsidP="00B712A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C5589F" w14:textId="2AE3D176" w:rsidR="0078526F" w:rsidRPr="00B712AD" w:rsidRDefault="0078526F" w:rsidP="00B712A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EE74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8A9EAE8" w14:textId="5CCF6494" w:rsidR="0078526F" w:rsidRPr="00E056A6" w:rsidRDefault="00D45B5C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FBE3E" w14:textId="77777777" w:rsidR="00B712AD" w:rsidRDefault="00233948" w:rsidP="00B71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plaći i drugim pravima općinskog načelnika i zamjenika načelnika u Općini Udbina za vrijeme obnašanja dužnosti („Županijski glasnik“ Ličko-senjske županije br. 15/2024</w:t>
      </w:r>
      <w:r w:rsidR="00D45B5C">
        <w:rPr>
          <w:rFonts w:ascii="Times New Roman" w:hAnsi="Times New Roman" w:cs="Times New Roman"/>
          <w:sz w:val="24"/>
          <w:szCs w:val="24"/>
        </w:rPr>
        <w:t>, 19/2024</w:t>
      </w:r>
      <w:r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4F80B5BF" w14:textId="77777777" w:rsidR="00B712AD" w:rsidRDefault="00B712AD" w:rsidP="00B71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7DF2324D" w:rsidR="0078526F" w:rsidRPr="00B712AD" w:rsidRDefault="0078526F" w:rsidP="00B71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E74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5798E10F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996676"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Županijskom glasniku</w:t>
      </w:r>
      <w:r w:rsidR="00996676"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županije.</w:t>
      </w:r>
    </w:p>
    <w:p w14:paraId="5014C94D" w14:textId="698CCF9B" w:rsidR="005323F6" w:rsidRDefault="005323F6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3350BE" w14:textId="77777777" w:rsidR="00D45B5C" w:rsidRPr="005323F6" w:rsidRDefault="00D45B5C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B6597" w14:textId="0137812B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17-01/01</w:t>
      </w:r>
    </w:p>
    <w:p w14:paraId="40F52ACC" w14:textId="231C8955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2125-12</w:t>
      </w:r>
      <w:r w:rsidR="00043704">
        <w:rPr>
          <w:rFonts w:ascii="Times New Roman" w:eastAsia="Times New Roman" w:hAnsi="Times New Roman" w:cs="Times New Roman"/>
          <w:sz w:val="24"/>
          <w:szCs w:val="24"/>
          <w:lang w:eastAsia="hr-HR"/>
        </w:rPr>
        <w:t>-03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-25-13</w:t>
      </w:r>
    </w:p>
    <w:p w14:paraId="5F23B755" w14:textId="3E385B3B" w:rsidR="00E21853" w:rsidRPr="0086084E" w:rsidRDefault="005323F6" w:rsidP="005323F6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25.02.2025. godine</w:t>
      </w: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75F6209C" w14:textId="77777777" w:rsidR="001A15BB" w:rsidRPr="0086084E" w:rsidRDefault="001A15BB" w:rsidP="00B712AD">
      <w:pPr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0FB0A70D" w14:textId="710F1D8D" w:rsidR="00D45B5C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D45B5C" w:rsidSect="00B712A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43704"/>
    <w:rsid w:val="00050B15"/>
    <w:rsid w:val="00143E71"/>
    <w:rsid w:val="001A15BB"/>
    <w:rsid w:val="001D162A"/>
    <w:rsid w:val="00222144"/>
    <w:rsid w:val="00233948"/>
    <w:rsid w:val="00242426"/>
    <w:rsid w:val="002F7697"/>
    <w:rsid w:val="00343498"/>
    <w:rsid w:val="00386EC1"/>
    <w:rsid w:val="00391246"/>
    <w:rsid w:val="003B636E"/>
    <w:rsid w:val="003C5C57"/>
    <w:rsid w:val="003F6732"/>
    <w:rsid w:val="004D4659"/>
    <w:rsid w:val="00505964"/>
    <w:rsid w:val="00517399"/>
    <w:rsid w:val="00530CFD"/>
    <w:rsid w:val="005323F6"/>
    <w:rsid w:val="00594A66"/>
    <w:rsid w:val="00597A03"/>
    <w:rsid w:val="005A2FC6"/>
    <w:rsid w:val="00664870"/>
    <w:rsid w:val="0066724D"/>
    <w:rsid w:val="007236AA"/>
    <w:rsid w:val="007240BF"/>
    <w:rsid w:val="0078526F"/>
    <w:rsid w:val="00830958"/>
    <w:rsid w:val="0086084E"/>
    <w:rsid w:val="0094431F"/>
    <w:rsid w:val="00996676"/>
    <w:rsid w:val="00A0523D"/>
    <w:rsid w:val="00A23619"/>
    <w:rsid w:val="00AC6D11"/>
    <w:rsid w:val="00AD4943"/>
    <w:rsid w:val="00B35E01"/>
    <w:rsid w:val="00B712AD"/>
    <w:rsid w:val="00B71303"/>
    <w:rsid w:val="00B7610A"/>
    <w:rsid w:val="00C55061"/>
    <w:rsid w:val="00C91FB3"/>
    <w:rsid w:val="00CB3FCF"/>
    <w:rsid w:val="00D45B5C"/>
    <w:rsid w:val="00D6157B"/>
    <w:rsid w:val="00DB29E7"/>
    <w:rsid w:val="00E21853"/>
    <w:rsid w:val="00ED238D"/>
    <w:rsid w:val="00EE1FAD"/>
    <w:rsid w:val="00EE7465"/>
    <w:rsid w:val="00F442F3"/>
    <w:rsid w:val="00F54566"/>
    <w:rsid w:val="00F55D75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2024-08-09T10:59:00Z</cp:lastPrinted>
  <dcterms:created xsi:type="dcterms:W3CDTF">2025-02-26T08:29:00Z</dcterms:created>
  <dcterms:modified xsi:type="dcterms:W3CDTF">2025-02-26T08:29:00Z</dcterms:modified>
</cp:coreProperties>
</file>